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9A3E" w14:textId="2387B1CA" w:rsidR="006B59F2" w:rsidRPr="0083689D" w:rsidRDefault="006B59F2" w:rsidP="00703AA8">
      <w:pPr>
        <w:autoSpaceDE w:val="0"/>
        <w:autoSpaceDN w:val="0"/>
        <w:adjustRightInd w:val="0"/>
        <w:spacing w:after="0" w:line="240" w:lineRule="auto"/>
        <w:rPr>
          <w:rStyle w:val="A0"/>
          <w:rFonts w:cstheme="minorBidi"/>
          <w:color w:val="000000" w:themeColor="text1"/>
          <w:sz w:val="36"/>
          <w:szCs w:val="36"/>
        </w:rPr>
      </w:pPr>
      <w:bookmarkStart w:id="0" w:name="_GoBack"/>
      <w:bookmarkEnd w:id="0"/>
      <w:r w:rsidRPr="0083689D">
        <w:rPr>
          <w:rStyle w:val="A0"/>
          <w:rFonts w:cstheme="minorBidi"/>
          <w:color w:val="000000" w:themeColor="text1"/>
          <w:sz w:val="36"/>
          <w:szCs w:val="36"/>
        </w:rPr>
        <w:t>Last Chance to Participate: Washington State SHRM’s Comprehensive Employee Benefits Survey</w:t>
      </w:r>
    </w:p>
    <w:p w14:paraId="5396D601" w14:textId="77777777" w:rsidR="00195C04" w:rsidRDefault="00195C04" w:rsidP="00703AA8">
      <w:pPr>
        <w:autoSpaceDE w:val="0"/>
        <w:autoSpaceDN w:val="0"/>
        <w:adjustRightInd w:val="0"/>
        <w:spacing w:after="0" w:line="240" w:lineRule="auto"/>
        <w:rPr>
          <w:rStyle w:val="A0"/>
          <w:rFonts w:cstheme="minorBidi"/>
          <w:color w:val="000000" w:themeColor="text1"/>
          <w:sz w:val="22"/>
          <w:szCs w:val="22"/>
        </w:rPr>
      </w:pPr>
    </w:p>
    <w:p w14:paraId="1EF618BC" w14:textId="46CD6180" w:rsidR="001721EB" w:rsidRPr="001721EB" w:rsidRDefault="006B59F2" w:rsidP="006B59F2">
      <w:pPr>
        <w:autoSpaceDE w:val="0"/>
        <w:autoSpaceDN w:val="0"/>
        <w:adjustRightInd w:val="0"/>
        <w:spacing w:after="0" w:line="240" w:lineRule="auto"/>
        <w:rPr>
          <w:rFonts w:cs="Brandon Grotesque Medium"/>
          <w:color w:val="000000" w:themeColor="text1"/>
        </w:rPr>
      </w:pPr>
      <w:r w:rsidRPr="001721EB">
        <w:rPr>
          <w:rStyle w:val="A0"/>
          <w:rFonts w:cstheme="minorBidi"/>
          <w:color w:val="000000" w:themeColor="text1"/>
          <w:sz w:val="22"/>
          <w:szCs w:val="22"/>
        </w:rPr>
        <w:t xml:space="preserve">You are still able to </w:t>
      </w:r>
      <w:r w:rsidRPr="001721EB">
        <w:rPr>
          <w:color w:val="000000" w:themeColor="text1"/>
        </w:rPr>
        <w:t xml:space="preserve">claim your </w:t>
      </w:r>
      <w:r w:rsidRPr="0083689D">
        <w:rPr>
          <w:color w:val="000000" w:themeColor="text1"/>
        </w:rPr>
        <w:t>COMPLIMENTARY</w:t>
      </w:r>
      <w:r w:rsidRPr="001721EB">
        <w:rPr>
          <w:color w:val="000000" w:themeColor="text1"/>
        </w:rPr>
        <w:t xml:space="preserve"> </w:t>
      </w:r>
      <w:r w:rsidRPr="0083689D">
        <w:rPr>
          <w:b/>
          <w:i/>
        </w:rPr>
        <w:t>Comprehensive Employee Benefits Report</w:t>
      </w:r>
      <w:r w:rsidRPr="001721EB">
        <w:rPr>
          <w:color w:val="000000" w:themeColor="text1"/>
        </w:rPr>
        <w:t xml:space="preserve"> by participating in the online survey by visiting </w:t>
      </w:r>
      <w:hyperlink r:id="rId5" w:history="1">
        <w:r w:rsidRPr="001721EB">
          <w:rPr>
            <w:rStyle w:val="Hyperlink"/>
            <w:rFonts w:cs="Brandon Grotesque Black"/>
          </w:rPr>
          <w:t>WaStateCouncil.SHRM.org/</w:t>
        </w:r>
        <w:r w:rsidR="001721EB" w:rsidRPr="001721EB">
          <w:rPr>
            <w:rStyle w:val="Hyperlink"/>
            <w:rFonts w:cs="Brandon Grotesque Black"/>
          </w:rPr>
          <w:t>Benefits Survey</w:t>
        </w:r>
      </w:hyperlink>
      <w:r w:rsidRPr="001721EB">
        <w:rPr>
          <w:rFonts w:cs="Brandon Grotesque Medium"/>
          <w:color w:val="000000" w:themeColor="text1"/>
        </w:rPr>
        <w:t>.</w:t>
      </w:r>
      <w:r w:rsidR="001721EB" w:rsidRPr="001721EB">
        <w:rPr>
          <w:rFonts w:cs="Brandon Grotesque Medium"/>
          <w:color w:val="000000" w:themeColor="text1"/>
        </w:rPr>
        <w:t xml:space="preserve"> </w:t>
      </w:r>
    </w:p>
    <w:p w14:paraId="745892B5" w14:textId="77777777" w:rsidR="001721EB" w:rsidRPr="001721EB" w:rsidRDefault="001721EB" w:rsidP="006B59F2">
      <w:pPr>
        <w:autoSpaceDE w:val="0"/>
        <w:autoSpaceDN w:val="0"/>
        <w:adjustRightInd w:val="0"/>
        <w:spacing w:after="0" w:line="240" w:lineRule="auto"/>
        <w:rPr>
          <w:rFonts w:cs="Brandon Grotesque Medium"/>
          <w:color w:val="000000" w:themeColor="text1"/>
        </w:rPr>
      </w:pPr>
    </w:p>
    <w:p w14:paraId="4AE39C97" w14:textId="04235CA3" w:rsidR="006B59F2" w:rsidRPr="001721EB" w:rsidRDefault="001721EB" w:rsidP="00703AA8">
      <w:pPr>
        <w:autoSpaceDE w:val="0"/>
        <w:autoSpaceDN w:val="0"/>
        <w:adjustRightInd w:val="0"/>
        <w:spacing w:after="0" w:line="240" w:lineRule="auto"/>
        <w:rPr>
          <w:rStyle w:val="A0"/>
          <w:rFonts w:cstheme="minorBidi"/>
          <w:color w:val="000000" w:themeColor="text1"/>
          <w:sz w:val="22"/>
          <w:szCs w:val="22"/>
        </w:rPr>
      </w:pPr>
      <w:r w:rsidRPr="0083689D">
        <w:rPr>
          <w:rFonts w:cs="Brandon Grotesque Medium"/>
          <w:color w:val="000000" w:themeColor="text1"/>
        </w:rPr>
        <w:t>The</w:t>
      </w:r>
      <w:r w:rsidRPr="001721EB">
        <w:rPr>
          <w:rFonts w:cs="Brandon Grotesque Medium"/>
          <w:color w:val="000000" w:themeColor="text1"/>
        </w:rPr>
        <w:t xml:space="preserve"> survey deadline has been extended and will close on </w:t>
      </w:r>
      <w:r w:rsidRPr="0083689D">
        <w:rPr>
          <w:rFonts w:cs="Brandon Grotesque Medium"/>
          <w:b/>
          <w:color w:val="000000" w:themeColor="text1"/>
        </w:rPr>
        <w:t>October 6, 2017</w:t>
      </w:r>
      <w:r w:rsidRPr="001721EB">
        <w:rPr>
          <w:rFonts w:cs="Brandon Grotesque Medium"/>
          <w:color w:val="000000" w:themeColor="text1"/>
        </w:rPr>
        <w:t xml:space="preserve">. </w:t>
      </w:r>
      <w:r w:rsidR="00D90859" w:rsidRPr="001721EB">
        <w:rPr>
          <w:rStyle w:val="A0"/>
          <w:rFonts w:cstheme="minorBidi"/>
          <w:color w:val="000000" w:themeColor="text1"/>
          <w:sz w:val="22"/>
          <w:szCs w:val="22"/>
        </w:rPr>
        <w:t>Don’t miss your chance to get to the data you need in order to make informed and strategic decisions regarding their employee benefits strategy.</w:t>
      </w:r>
    </w:p>
    <w:p w14:paraId="18FB2C18" w14:textId="77777777" w:rsidR="006B59F2" w:rsidRPr="001721EB" w:rsidRDefault="006B59F2" w:rsidP="00703AA8">
      <w:pPr>
        <w:autoSpaceDE w:val="0"/>
        <w:autoSpaceDN w:val="0"/>
        <w:adjustRightInd w:val="0"/>
        <w:spacing w:after="0" w:line="240" w:lineRule="auto"/>
        <w:rPr>
          <w:rStyle w:val="A0"/>
          <w:rFonts w:cstheme="minorBidi"/>
          <w:color w:val="000000" w:themeColor="text1"/>
          <w:sz w:val="22"/>
          <w:szCs w:val="22"/>
        </w:rPr>
      </w:pPr>
    </w:p>
    <w:p w14:paraId="6D2D2E14" w14:textId="05DF25B9" w:rsidR="00703AA8" w:rsidRPr="001721EB" w:rsidRDefault="00703AA8" w:rsidP="00703AA8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  <w:r w:rsidRPr="001721EB">
        <w:rPr>
          <w:b/>
          <w:color w:val="000000" w:themeColor="text1"/>
        </w:rPr>
        <w:t xml:space="preserve">LEVERAGING </w:t>
      </w:r>
      <w:r w:rsidR="00F650A6" w:rsidRPr="001721EB">
        <w:rPr>
          <w:b/>
          <w:color w:val="000000" w:themeColor="text1"/>
        </w:rPr>
        <w:t xml:space="preserve">LOCAL </w:t>
      </w:r>
      <w:r w:rsidRPr="001721EB">
        <w:rPr>
          <w:b/>
          <w:color w:val="000000" w:themeColor="text1"/>
        </w:rPr>
        <w:t>MARKET DATA TO INFORM YOUR EMPLOYEE BENEFITS STRATEGY</w:t>
      </w:r>
    </w:p>
    <w:p w14:paraId="3D809D1F" w14:textId="77777777" w:rsidR="00703AA8" w:rsidRPr="0083689D" w:rsidRDefault="00703AA8" w:rsidP="00703AA8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0E1F5DB1" w14:textId="53C5FA56" w:rsidR="00703AA8" w:rsidRPr="001721EB" w:rsidRDefault="00703AA8" w:rsidP="0070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21EB">
        <w:rPr>
          <w:color w:val="000000" w:themeColor="text1"/>
        </w:rPr>
        <w:t>Types of employee benefits being offered by local employers</w:t>
      </w:r>
    </w:p>
    <w:p w14:paraId="6AECD037" w14:textId="7E7281A8" w:rsidR="00703AA8" w:rsidRPr="001721EB" w:rsidRDefault="00703AA8" w:rsidP="0070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21EB">
        <w:rPr>
          <w:color w:val="000000" w:themeColor="text1"/>
        </w:rPr>
        <w:t>Benefits that enable employers to personalize employee benefit plans</w:t>
      </w:r>
    </w:p>
    <w:p w14:paraId="4B133DFC" w14:textId="42F1FAED" w:rsidR="00703AA8" w:rsidRPr="001721EB" w:rsidRDefault="00703AA8" w:rsidP="0070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21EB">
        <w:rPr>
          <w:color w:val="000000" w:themeColor="text1"/>
        </w:rPr>
        <w:t>Employer/Employee contribution strategies</w:t>
      </w:r>
    </w:p>
    <w:p w14:paraId="24955C38" w14:textId="039DCAA1" w:rsidR="00703AA8" w:rsidRPr="001721EB" w:rsidRDefault="00703AA8" w:rsidP="0070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21EB">
        <w:rPr>
          <w:color w:val="000000" w:themeColor="text1"/>
        </w:rPr>
        <w:t>Alternative contribution strategies</w:t>
      </w:r>
    </w:p>
    <w:p w14:paraId="7650C9CC" w14:textId="503B38AE" w:rsidR="00703AA8" w:rsidRPr="001721EB" w:rsidRDefault="00703AA8" w:rsidP="0070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21EB">
        <w:rPr>
          <w:color w:val="000000" w:themeColor="text1"/>
        </w:rPr>
        <w:t>Addressing mandated sick and safe leave requirements</w:t>
      </w:r>
    </w:p>
    <w:p w14:paraId="145A7DEA" w14:textId="2BCCD848" w:rsidR="00703AA8" w:rsidRPr="001721EB" w:rsidRDefault="00703AA8" w:rsidP="0070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21EB">
        <w:rPr>
          <w:color w:val="000000" w:themeColor="text1"/>
        </w:rPr>
        <w:t>Top benefit priorities of Washington State employers</w:t>
      </w:r>
    </w:p>
    <w:p w14:paraId="1992D8A6" w14:textId="77777777" w:rsidR="00703AA8" w:rsidRPr="001721EB" w:rsidRDefault="00703AA8" w:rsidP="00703AA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14:paraId="74927C3C" w14:textId="29A88D36" w:rsidR="001721EB" w:rsidRDefault="00A01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3689D">
        <w:rPr>
          <w:rFonts w:ascii="Calibri" w:hAnsi="Calibri" w:cs="Calibri"/>
          <w:color w:val="000000"/>
        </w:rPr>
        <w:t xml:space="preserve">Results will be published in </w:t>
      </w:r>
      <w:r w:rsidR="002834D7" w:rsidRPr="0083689D">
        <w:rPr>
          <w:rFonts w:ascii="Calibri" w:hAnsi="Calibri" w:cs="Calibri"/>
          <w:color w:val="000000"/>
        </w:rPr>
        <w:t>mid-November</w:t>
      </w:r>
      <w:r w:rsidRPr="0083689D">
        <w:rPr>
          <w:rFonts w:ascii="Calibri" w:hAnsi="Calibri" w:cs="Calibri"/>
          <w:color w:val="000000"/>
        </w:rPr>
        <w:t xml:space="preserve">. </w:t>
      </w:r>
      <w:r w:rsidR="002834D7" w:rsidRPr="0083689D">
        <w:rPr>
          <w:rFonts w:ascii="Calibri" w:hAnsi="Calibri" w:cs="Calibri"/>
          <w:color w:val="000000"/>
        </w:rPr>
        <w:t xml:space="preserve">Survey participants who are </w:t>
      </w:r>
      <w:r w:rsidR="00305E71" w:rsidRPr="0083689D">
        <w:rPr>
          <w:rFonts w:ascii="Calibri" w:hAnsi="Calibri" w:cs="Calibri"/>
          <w:color w:val="000000"/>
        </w:rPr>
        <w:t xml:space="preserve">SHRM members </w:t>
      </w:r>
      <w:r w:rsidR="00305E71" w:rsidRPr="0083689D">
        <w:rPr>
          <w:rFonts w:ascii="Calibri" w:hAnsi="Calibri" w:cs="Calibri"/>
          <w:color w:val="000000"/>
          <w:u w:val="single"/>
        </w:rPr>
        <w:t>and</w:t>
      </w:r>
      <w:r w:rsidR="00305E71" w:rsidRPr="0083689D">
        <w:rPr>
          <w:rFonts w:ascii="Calibri" w:hAnsi="Calibri" w:cs="Calibri"/>
          <w:color w:val="000000"/>
        </w:rPr>
        <w:t xml:space="preserve"> </w:t>
      </w:r>
      <w:r w:rsidR="002834D7" w:rsidRPr="0083689D">
        <w:rPr>
          <w:rFonts w:ascii="Calibri" w:hAnsi="Calibri" w:cs="Calibri"/>
          <w:color w:val="000000"/>
        </w:rPr>
        <w:t xml:space="preserve">affiliated with a local SHRM chapter will </w:t>
      </w:r>
      <w:r w:rsidR="00921540" w:rsidRPr="0083689D">
        <w:rPr>
          <w:rFonts w:ascii="Calibri" w:hAnsi="Calibri" w:cs="Calibri"/>
          <w:color w:val="000000"/>
        </w:rPr>
        <w:t xml:space="preserve">receive the results for free! </w:t>
      </w:r>
      <w:r w:rsidR="001721EB">
        <w:rPr>
          <w:rFonts w:ascii="Calibri" w:hAnsi="Calibri" w:cs="Calibri"/>
          <w:color w:val="000000"/>
          <w:sz w:val="24"/>
          <w:szCs w:val="24"/>
        </w:rPr>
        <w:t xml:space="preserve">See website for complete details </w:t>
      </w:r>
      <w:hyperlink r:id="rId6" w:history="1">
        <w:r w:rsidR="001721EB" w:rsidRPr="00831F1A">
          <w:rPr>
            <w:rStyle w:val="Hyperlink"/>
            <w:rFonts w:cs="Brandon Grotesque Black"/>
          </w:rPr>
          <w:t>WaStateCouncil.SHRM.org/Benefits Survey</w:t>
        </w:r>
      </w:hyperlink>
      <w:r w:rsidR="001721EB" w:rsidRPr="00831F1A">
        <w:rPr>
          <w:rFonts w:cs="Brandon Grotesque Medium"/>
          <w:color w:val="000000" w:themeColor="text1"/>
        </w:rPr>
        <w:t>.</w:t>
      </w:r>
    </w:p>
    <w:p w14:paraId="25E1B7DB" w14:textId="77777777" w:rsidR="00305E71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7B6A7FE" w14:textId="77777777" w:rsidR="00305E71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55783A7" w14:textId="77777777" w:rsidR="00305E71" w:rsidRPr="00FB734F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  <w:sz w:val="24"/>
          <w:szCs w:val="24"/>
        </w:rPr>
      </w:pPr>
    </w:p>
    <w:sectPr w:rsidR="00305E71" w:rsidRPr="00FB734F" w:rsidSect="003A07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Grotesque Regular">
    <w:altName w:val="Brandon Grotesqu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Medium">
    <w:altName w:val="Brandon Grotesqu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Black">
    <w:altName w:val="Brandon Grotesque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B95"/>
    <w:multiLevelType w:val="hybridMultilevel"/>
    <w:tmpl w:val="C7B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00"/>
    <w:rsid w:val="000D4158"/>
    <w:rsid w:val="001721EB"/>
    <w:rsid w:val="00195C04"/>
    <w:rsid w:val="00271210"/>
    <w:rsid w:val="002834D7"/>
    <w:rsid w:val="00305E71"/>
    <w:rsid w:val="00317265"/>
    <w:rsid w:val="003329BB"/>
    <w:rsid w:val="00364C01"/>
    <w:rsid w:val="003C0452"/>
    <w:rsid w:val="0045776B"/>
    <w:rsid w:val="006B59F2"/>
    <w:rsid w:val="00703AA8"/>
    <w:rsid w:val="007611B5"/>
    <w:rsid w:val="00793BBA"/>
    <w:rsid w:val="007D14D0"/>
    <w:rsid w:val="0083689D"/>
    <w:rsid w:val="00921540"/>
    <w:rsid w:val="009D1800"/>
    <w:rsid w:val="00A016ED"/>
    <w:rsid w:val="00D90859"/>
    <w:rsid w:val="00E42541"/>
    <w:rsid w:val="00E5086C"/>
    <w:rsid w:val="00EE4177"/>
    <w:rsid w:val="00F0301D"/>
    <w:rsid w:val="00F650A6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ACC9"/>
  <w15:docId w15:val="{6F496273-9679-4E99-AE39-04871E3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77"/>
  </w:style>
  <w:style w:type="paragraph" w:styleId="Heading1">
    <w:name w:val="heading 1"/>
    <w:basedOn w:val="Normal"/>
    <w:next w:val="Normal"/>
    <w:link w:val="Heading1Char"/>
    <w:uiPriority w:val="9"/>
    <w:qFormat/>
    <w:rsid w:val="00EE4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1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41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1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77"/>
  </w:style>
  <w:style w:type="paragraph" w:styleId="Footer">
    <w:name w:val="footer"/>
    <w:basedOn w:val="Normal"/>
    <w:link w:val="FooterChar"/>
    <w:uiPriority w:val="99"/>
    <w:unhideWhenUsed/>
    <w:rsid w:val="00EE4177"/>
    <w:pPr>
      <w:tabs>
        <w:tab w:val="center" w:pos="4680"/>
        <w:tab w:val="right" w:pos="9360"/>
      </w:tabs>
      <w:spacing w:after="0" w:line="240" w:lineRule="auto"/>
      <w:jc w:val="center"/>
    </w:pPr>
    <w:rPr>
      <w:rFonts w:ascii="Arial" w:hAnsi="Arial" w:cs="Arial"/>
      <w:spacing w:val="2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E4177"/>
    <w:rPr>
      <w:rFonts w:ascii="Arial" w:hAnsi="Arial" w:cs="Arial"/>
      <w:spacing w:val="24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41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1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417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E41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177"/>
    <w:pPr>
      <w:ind w:left="720"/>
      <w:contextualSpacing/>
    </w:pPr>
  </w:style>
  <w:style w:type="paragraph" w:customStyle="1" w:styleId="Default">
    <w:name w:val="Default"/>
    <w:rsid w:val="00703AA8"/>
    <w:pPr>
      <w:autoSpaceDE w:val="0"/>
      <w:autoSpaceDN w:val="0"/>
      <w:adjustRightInd w:val="0"/>
      <w:spacing w:after="0" w:line="240" w:lineRule="auto"/>
    </w:pPr>
    <w:rPr>
      <w:rFonts w:ascii="Brandon Grotesque Regular" w:hAnsi="Brandon Grotesque Regular" w:cs="Brandon Grotesque Regular"/>
      <w:color w:val="000000"/>
      <w:sz w:val="24"/>
      <w:szCs w:val="24"/>
    </w:rPr>
  </w:style>
  <w:style w:type="character" w:customStyle="1" w:styleId="A0">
    <w:name w:val="A0"/>
    <w:uiPriority w:val="99"/>
    <w:rsid w:val="00703AA8"/>
    <w:rPr>
      <w:rFonts w:cs="Brandon Grotesque Regular"/>
      <w:color w:val="FFFFFF"/>
      <w:sz w:val="20"/>
      <w:szCs w:val="20"/>
    </w:rPr>
  </w:style>
  <w:style w:type="character" w:customStyle="1" w:styleId="A4">
    <w:name w:val="A4"/>
    <w:uiPriority w:val="99"/>
    <w:rsid w:val="00703AA8"/>
    <w:rPr>
      <w:rFonts w:cs="Brandon Grotesque Medium"/>
      <w:color w:val="FFFFFF"/>
      <w:sz w:val="22"/>
      <w:szCs w:val="22"/>
    </w:rPr>
  </w:style>
  <w:style w:type="character" w:customStyle="1" w:styleId="A6">
    <w:name w:val="A6"/>
    <w:uiPriority w:val="99"/>
    <w:rsid w:val="00703AA8"/>
    <w:rPr>
      <w:rFonts w:cs="Brandon Grotesque Black"/>
      <w:color w:val="626365"/>
      <w:sz w:val="19"/>
      <w:szCs w:val="19"/>
    </w:rPr>
  </w:style>
  <w:style w:type="character" w:customStyle="1" w:styleId="A7">
    <w:name w:val="A7"/>
    <w:uiPriority w:val="99"/>
    <w:rsid w:val="00703AA8"/>
    <w:rPr>
      <w:rFonts w:cs="Brandon Grotesque Medium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1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1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tatecouncil.shrm.org/BenefitsSurvey" TargetMode="External"/><Relationship Id="rId5" Type="http://schemas.openxmlformats.org/officeDocument/2006/relationships/hyperlink" Target="https://wastatecouncil.shrm.org/Benefits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Barrett Business Services Inc.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Compensation Connections</dc:creator>
  <cp:lastModifiedBy>Chance</cp:lastModifiedBy>
  <cp:revision>4</cp:revision>
  <dcterms:created xsi:type="dcterms:W3CDTF">2017-09-07T00:33:00Z</dcterms:created>
  <dcterms:modified xsi:type="dcterms:W3CDTF">2017-09-07T01:08:00Z</dcterms:modified>
</cp:coreProperties>
</file>